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CE7B90" w:rsidP="004505AF">
      <w:pPr>
        <w:pStyle w:val="Title"/>
        <w:spacing w:line="408" w:lineRule="auto"/>
        <w:jc w:val="center"/>
      </w:pPr>
      <w:r>
        <w:t>AWARENESS LECTURE</w:t>
      </w:r>
      <w:r w:rsidR="00814D2D" w:rsidRPr="00273AA0">
        <w:t>-</w:t>
      </w:r>
      <w:r w:rsidR="008133DA">
        <w:t xml:space="preserve"> </w:t>
      </w:r>
      <w:r w:rsidR="00814D2D" w:rsidRPr="00273AA0">
        <w:t>202</w:t>
      </w:r>
      <w:r w:rsidR="008133DA">
        <w:t>6</w:t>
      </w:r>
    </w:p>
    <w:p w:rsidR="00F80929" w:rsidRDefault="00587623" w:rsidP="00EF2DEB">
      <w:pPr>
        <w:pStyle w:val="NormalWeb"/>
        <w:shd w:val="clear" w:color="auto" w:fill="FFFFFF"/>
        <w:jc w:val="both"/>
        <w:rPr>
          <w:caps/>
          <w:color w:val="3C4245"/>
        </w:rPr>
      </w:pPr>
      <w:r>
        <w:rPr>
          <w:color w:val="3C4245"/>
        </w:rPr>
        <w:t xml:space="preserve"> </w:t>
      </w:r>
      <w:r w:rsidR="00135E4D">
        <w:t xml:space="preserve">Polycystic </w:t>
      </w:r>
      <w:r w:rsidR="00BD010F">
        <w:t>Ovary Syndrome (PCOS) has become a major issue among the Indian Women these days due to many reasons. Health experts of India have taken this as their core responsility to aware girls/ women/females regarding issues like this. Sachdeva college of Pharmacy, Gharuan on 16</w:t>
      </w:r>
      <w:r w:rsidR="00BD010F" w:rsidRPr="00BD010F">
        <w:rPr>
          <w:vertAlign w:val="superscript"/>
        </w:rPr>
        <w:t>th</w:t>
      </w:r>
      <w:r w:rsidR="00BD010F">
        <w:t xml:space="preserve"> of March, 2026 organised an </w:t>
      </w:r>
      <w:r w:rsidR="009B1E77">
        <w:t xml:space="preserve">awareness lecture sponsored by Sakhi an Educational Initiative by Albert David Ltd. </w:t>
      </w:r>
      <w:r w:rsidR="00803AE5">
        <w:t xml:space="preserve">Their motive is to improve the women’s health by awaring them. </w:t>
      </w:r>
      <w:r w:rsidR="00441B28">
        <w:t xml:space="preserve">The speaker of the day was Dr. Jasleen Mavi, Obstetrician, Gynaecologist and Infertility Specialist, Mavi Hospital, Morinda, Punjab. She politely explained the reasons of PCOS in Women like stress, Hormonal Imbalance, Having fast food and living a sedentary lifestyle. She also explained the symptoms and tests to detect this problem in body and how to cope up with this. Adding further, she not only told the medication but also explained the dietary suppliment as well as exercises to naturally treat the </w:t>
      </w:r>
      <w:r w:rsidR="006B0FDA">
        <w:t xml:space="preserve">PCOS. After that, there was a panel to ask questions from the doctor and clear all the doubts, myths related to this problem. Students, teachers and the non teaching staff raised their questions and got satisfactory answers. </w:t>
      </w:r>
      <w:r w:rsidR="00441B28">
        <w:t>At last, the speaker was facilitated with Certificate and Award of Honour by Head of the Department. To reiterate, the session was overall an update and a call to take care of the body and to detect the illness of the body at the earlie</w:t>
      </w:r>
      <w:r w:rsidR="00D92DDE">
        <w:t xml:space="preserve">st to lead a happy life. </w:t>
      </w:r>
      <w:r w:rsidR="00441B28">
        <w:t xml:space="preserve">  </w:t>
      </w:r>
    </w:p>
    <w:p w:rsidR="00F80929" w:rsidRDefault="00F80929" w:rsidP="00F80929">
      <w:pPr>
        <w:rPr>
          <w:lang w:val="en-GB" w:eastAsia="en-GB"/>
        </w:rPr>
      </w:pPr>
    </w:p>
    <w:p w:rsidR="00306246" w:rsidRPr="00F80929" w:rsidRDefault="00A15C8A" w:rsidP="00F80929">
      <w:pPr>
        <w:rPr>
          <w:lang w:val="en-GB" w:eastAsia="en-GB"/>
        </w:rPr>
      </w:pPr>
      <w:r>
        <w:rPr>
          <w:noProof/>
        </w:rPr>
        <w:drawing>
          <wp:inline distT="0" distB="0" distL="0" distR="0">
            <wp:extent cx="2990850" cy="3486150"/>
            <wp:effectExtent l="19050" t="0" r="0" b="0"/>
            <wp:docPr id="17" name="Picture 16" descr="IMG-20260316-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6-WA0024.jpg"/>
                    <pic:cNvPicPr/>
                  </pic:nvPicPr>
                  <pic:blipFill>
                    <a:blip r:embed="rId6"/>
                    <a:stretch>
                      <a:fillRect/>
                    </a:stretch>
                  </pic:blipFill>
                  <pic:spPr>
                    <a:xfrm>
                      <a:off x="0" y="0"/>
                      <a:ext cx="2990850" cy="3486150"/>
                    </a:xfrm>
                    <a:prstGeom prst="rect">
                      <a:avLst/>
                    </a:prstGeom>
                  </pic:spPr>
                </pic:pic>
              </a:graphicData>
            </a:graphic>
          </wp:inline>
        </w:drawing>
      </w:r>
      <w:r>
        <w:rPr>
          <w:noProof/>
        </w:rPr>
        <w:drawing>
          <wp:inline distT="0" distB="0" distL="0" distR="0">
            <wp:extent cx="3000375" cy="3438525"/>
            <wp:effectExtent l="19050" t="0" r="9525" b="0"/>
            <wp:docPr id="18" name="Picture 17" descr="IMG-20260316-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6-WA0029.jpg"/>
                    <pic:cNvPicPr/>
                  </pic:nvPicPr>
                  <pic:blipFill>
                    <a:blip r:embed="rId7"/>
                    <a:stretch>
                      <a:fillRect/>
                    </a:stretch>
                  </pic:blipFill>
                  <pic:spPr>
                    <a:xfrm>
                      <a:off x="0" y="0"/>
                      <a:ext cx="3000375" cy="3438525"/>
                    </a:xfrm>
                    <a:prstGeom prst="rect">
                      <a:avLst/>
                    </a:prstGeom>
                  </pic:spPr>
                </pic:pic>
              </a:graphicData>
            </a:graphic>
          </wp:inline>
        </w:drawing>
      </w:r>
    </w:p>
    <w:p w:rsidR="00F241B4" w:rsidRDefault="00F80929" w:rsidP="00EF2DEB">
      <w:pPr>
        <w:pStyle w:val="NormalWeb"/>
        <w:shd w:val="clear" w:color="auto" w:fill="FFFFFF"/>
        <w:jc w:val="both"/>
        <w:rPr>
          <w:color w:val="3C4245"/>
        </w:rPr>
      </w:pPr>
      <w:r>
        <w:rPr>
          <w:noProof/>
          <w:color w:val="3C4245"/>
          <w:lang w:val="en-US" w:eastAsia="en-US"/>
        </w:rPr>
        <w:lastRenderedPageBreak/>
        <w:drawing>
          <wp:inline distT="0" distB="0" distL="0" distR="0">
            <wp:extent cx="6400800" cy="3105150"/>
            <wp:effectExtent l="19050" t="0" r="0" b="0"/>
            <wp:docPr id="1" name="Picture 0" descr="Expert Talk PCO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1).jpg"/>
                    <pic:cNvPicPr/>
                  </pic:nvPicPr>
                  <pic:blipFill>
                    <a:blip r:embed="rId8"/>
                    <a:stretch>
                      <a:fillRect/>
                    </a:stretch>
                  </pic:blipFill>
                  <pic:spPr>
                    <a:xfrm>
                      <a:off x="0" y="0"/>
                      <a:ext cx="6400800" cy="3105150"/>
                    </a:xfrm>
                    <a:prstGeom prst="rect">
                      <a:avLst/>
                    </a:prstGeom>
                  </pic:spPr>
                </pic:pic>
              </a:graphicData>
            </a:graphic>
          </wp:inline>
        </w:drawing>
      </w:r>
      <w:r>
        <w:rPr>
          <w:noProof/>
          <w:color w:val="3C4245"/>
          <w:lang w:val="en-US" w:eastAsia="en-US"/>
        </w:rPr>
        <w:drawing>
          <wp:inline distT="0" distB="0" distL="0" distR="0">
            <wp:extent cx="6400800" cy="3600450"/>
            <wp:effectExtent l="19050" t="0" r="0" b="0"/>
            <wp:docPr id="3" name="Picture 2" descr="Expert Talk PC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2).jpg"/>
                    <pic:cNvPicPr/>
                  </pic:nvPicPr>
                  <pic:blipFill>
                    <a:blip r:embed="rId9"/>
                    <a:stretch>
                      <a:fillRect/>
                    </a:stretch>
                  </pic:blipFill>
                  <pic:spPr>
                    <a:xfrm>
                      <a:off x="0" y="0"/>
                      <a:ext cx="6400800" cy="3600450"/>
                    </a:xfrm>
                    <a:prstGeom prst="rect">
                      <a:avLst/>
                    </a:prstGeom>
                  </pic:spPr>
                </pic:pic>
              </a:graphicData>
            </a:graphic>
          </wp:inline>
        </w:drawing>
      </w:r>
      <w:r>
        <w:rPr>
          <w:noProof/>
          <w:color w:val="3C4245"/>
          <w:lang w:val="en-US" w:eastAsia="en-US"/>
        </w:rPr>
        <w:lastRenderedPageBreak/>
        <w:drawing>
          <wp:inline distT="0" distB="0" distL="0" distR="0">
            <wp:extent cx="6400800" cy="3600450"/>
            <wp:effectExtent l="19050" t="0" r="0" b="0"/>
            <wp:docPr id="4" name="Picture 3" descr="Expert Talk PCO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3).jpg"/>
                    <pic:cNvPicPr/>
                  </pic:nvPicPr>
                  <pic:blipFill>
                    <a:blip r:embed="rId10"/>
                    <a:stretch>
                      <a:fillRect/>
                    </a:stretch>
                  </pic:blipFill>
                  <pic:spPr>
                    <a:xfrm>
                      <a:off x="0" y="0"/>
                      <a:ext cx="6400800" cy="3600450"/>
                    </a:xfrm>
                    <a:prstGeom prst="rect">
                      <a:avLst/>
                    </a:prstGeom>
                  </pic:spPr>
                </pic:pic>
              </a:graphicData>
            </a:graphic>
          </wp:inline>
        </w:drawing>
      </w:r>
      <w:r>
        <w:rPr>
          <w:noProof/>
          <w:color w:val="3C4245"/>
          <w:lang w:val="en-US" w:eastAsia="en-US"/>
        </w:rPr>
        <w:drawing>
          <wp:inline distT="0" distB="0" distL="0" distR="0">
            <wp:extent cx="6400800" cy="3600450"/>
            <wp:effectExtent l="19050" t="0" r="0" b="0"/>
            <wp:docPr id="5" name="Picture 4" descr="Expert Talk PCO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4).jpg"/>
                    <pic:cNvPicPr/>
                  </pic:nvPicPr>
                  <pic:blipFill>
                    <a:blip r:embed="rId11" cstate="print"/>
                    <a:stretch>
                      <a:fillRect/>
                    </a:stretch>
                  </pic:blipFill>
                  <pic:spPr>
                    <a:xfrm>
                      <a:off x="0" y="0"/>
                      <a:ext cx="6400800" cy="3600450"/>
                    </a:xfrm>
                    <a:prstGeom prst="rect">
                      <a:avLst/>
                    </a:prstGeom>
                  </pic:spPr>
                </pic:pic>
              </a:graphicData>
            </a:graphic>
          </wp:inline>
        </w:drawing>
      </w:r>
      <w:r>
        <w:rPr>
          <w:noProof/>
          <w:color w:val="3C4245"/>
          <w:lang w:val="en-US" w:eastAsia="en-US"/>
        </w:rPr>
        <w:lastRenderedPageBreak/>
        <w:drawing>
          <wp:inline distT="0" distB="0" distL="0" distR="0">
            <wp:extent cx="6400800" cy="3600450"/>
            <wp:effectExtent l="19050" t="0" r="0" b="0"/>
            <wp:docPr id="8" name="Picture 7" descr="Expert Talk PCO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5).jpg"/>
                    <pic:cNvPicPr/>
                  </pic:nvPicPr>
                  <pic:blipFill>
                    <a:blip r:embed="rId12" cstate="print"/>
                    <a:stretch>
                      <a:fillRect/>
                    </a:stretch>
                  </pic:blipFill>
                  <pic:spPr>
                    <a:xfrm>
                      <a:off x="0" y="0"/>
                      <a:ext cx="6400800" cy="3600450"/>
                    </a:xfrm>
                    <a:prstGeom prst="rect">
                      <a:avLst/>
                    </a:prstGeom>
                  </pic:spPr>
                </pic:pic>
              </a:graphicData>
            </a:graphic>
          </wp:inline>
        </w:drawing>
      </w:r>
      <w:r>
        <w:rPr>
          <w:noProof/>
          <w:color w:val="3C4245"/>
          <w:lang w:val="en-US" w:eastAsia="en-US"/>
        </w:rPr>
        <w:drawing>
          <wp:inline distT="0" distB="0" distL="0" distR="0">
            <wp:extent cx="6400800" cy="3600450"/>
            <wp:effectExtent l="19050" t="0" r="0" b="0"/>
            <wp:docPr id="10" name="Picture 9" descr="Expert Talk PCO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6).jpg"/>
                    <pic:cNvPicPr/>
                  </pic:nvPicPr>
                  <pic:blipFill>
                    <a:blip r:embed="rId13" cstate="print"/>
                    <a:stretch>
                      <a:fillRect/>
                    </a:stretch>
                  </pic:blipFill>
                  <pic:spPr>
                    <a:xfrm>
                      <a:off x="0" y="0"/>
                      <a:ext cx="6400800" cy="3600450"/>
                    </a:xfrm>
                    <a:prstGeom prst="rect">
                      <a:avLst/>
                    </a:prstGeom>
                  </pic:spPr>
                </pic:pic>
              </a:graphicData>
            </a:graphic>
          </wp:inline>
        </w:drawing>
      </w:r>
      <w:r>
        <w:rPr>
          <w:noProof/>
          <w:color w:val="3C4245"/>
          <w:lang w:val="en-US" w:eastAsia="en-US"/>
        </w:rPr>
        <w:lastRenderedPageBreak/>
        <w:drawing>
          <wp:inline distT="0" distB="0" distL="0" distR="0">
            <wp:extent cx="6400800" cy="3600450"/>
            <wp:effectExtent l="19050" t="0" r="0" b="0"/>
            <wp:docPr id="12" name="Picture 11" descr="Expert Talk PCO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8).jpg"/>
                    <pic:cNvPicPr/>
                  </pic:nvPicPr>
                  <pic:blipFill>
                    <a:blip r:embed="rId14"/>
                    <a:stretch>
                      <a:fillRect/>
                    </a:stretch>
                  </pic:blipFill>
                  <pic:spPr>
                    <a:xfrm>
                      <a:off x="0" y="0"/>
                      <a:ext cx="6400800" cy="3600450"/>
                    </a:xfrm>
                    <a:prstGeom prst="rect">
                      <a:avLst/>
                    </a:prstGeom>
                  </pic:spPr>
                </pic:pic>
              </a:graphicData>
            </a:graphic>
          </wp:inline>
        </w:drawing>
      </w:r>
      <w:r>
        <w:rPr>
          <w:noProof/>
          <w:color w:val="3C4245"/>
          <w:lang w:val="en-US" w:eastAsia="en-US"/>
        </w:rPr>
        <w:drawing>
          <wp:inline distT="0" distB="0" distL="0" distR="0">
            <wp:extent cx="6400800" cy="3600450"/>
            <wp:effectExtent l="19050" t="0" r="0" b="0"/>
            <wp:docPr id="13" name="Picture 12" descr="Expert Talk PCOS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9).jpg"/>
                    <pic:cNvPicPr/>
                  </pic:nvPicPr>
                  <pic:blipFill>
                    <a:blip r:embed="rId15"/>
                    <a:stretch>
                      <a:fillRect/>
                    </a:stretch>
                  </pic:blipFill>
                  <pic:spPr>
                    <a:xfrm>
                      <a:off x="0" y="0"/>
                      <a:ext cx="6400800" cy="3600450"/>
                    </a:xfrm>
                    <a:prstGeom prst="rect">
                      <a:avLst/>
                    </a:prstGeom>
                  </pic:spPr>
                </pic:pic>
              </a:graphicData>
            </a:graphic>
          </wp:inline>
        </w:drawing>
      </w:r>
      <w:r>
        <w:rPr>
          <w:noProof/>
          <w:color w:val="3C4245"/>
          <w:lang w:val="en-US" w:eastAsia="en-US"/>
        </w:rPr>
        <w:lastRenderedPageBreak/>
        <w:drawing>
          <wp:inline distT="0" distB="0" distL="0" distR="0">
            <wp:extent cx="6400800" cy="3600450"/>
            <wp:effectExtent l="19050" t="0" r="0" b="0"/>
            <wp:docPr id="14" name="Picture 13" descr="Expert Talk PCO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10).jpg"/>
                    <pic:cNvPicPr/>
                  </pic:nvPicPr>
                  <pic:blipFill>
                    <a:blip r:embed="rId16"/>
                    <a:stretch>
                      <a:fillRect/>
                    </a:stretch>
                  </pic:blipFill>
                  <pic:spPr>
                    <a:xfrm>
                      <a:off x="0" y="0"/>
                      <a:ext cx="6400800" cy="3600450"/>
                    </a:xfrm>
                    <a:prstGeom prst="rect">
                      <a:avLst/>
                    </a:prstGeom>
                  </pic:spPr>
                </pic:pic>
              </a:graphicData>
            </a:graphic>
          </wp:inline>
        </w:drawing>
      </w:r>
      <w:r>
        <w:rPr>
          <w:noProof/>
          <w:color w:val="3C4245"/>
          <w:lang w:val="en-US" w:eastAsia="en-US"/>
        </w:rPr>
        <w:drawing>
          <wp:inline distT="0" distB="0" distL="0" distR="0">
            <wp:extent cx="6400800" cy="3600450"/>
            <wp:effectExtent l="19050" t="0" r="0" b="0"/>
            <wp:docPr id="15" name="Picture 14" descr="Expert Talk PCO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11).jpg"/>
                    <pic:cNvPicPr/>
                  </pic:nvPicPr>
                  <pic:blipFill>
                    <a:blip r:embed="rId17"/>
                    <a:stretch>
                      <a:fillRect/>
                    </a:stretch>
                  </pic:blipFill>
                  <pic:spPr>
                    <a:xfrm>
                      <a:off x="0" y="0"/>
                      <a:ext cx="6400800" cy="3600450"/>
                    </a:xfrm>
                    <a:prstGeom prst="rect">
                      <a:avLst/>
                    </a:prstGeom>
                  </pic:spPr>
                </pic:pic>
              </a:graphicData>
            </a:graphic>
          </wp:inline>
        </w:drawing>
      </w:r>
      <w:r>
        <w:rPr>
          <w:noProof/>
          <w:color w:val="3C4245"/>
          <w:lang w:val="en-US" w:eastAsia="en-US"/>
        </w:rPr>
        <w:lastRenderedPageBreak/>
        <w:drawing>
          <wp:inline distT="0" distB="0" distL="0" distR="0">
            <wp:extent cx="6400800" cy="3600450"/>
            <wp:effectExtent l="19050" t="0" r="0" b="0"/>
            <wp:docPr id="16" name="Picture 15" descr="Expert Talk PCO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12).jpg"/>
                    <pic:cNvPicPr/>
                  </pic:nvPicPr>
                  <pic:blipFill>
                    <a:blip r:embed="rId18"/>
                    <a:stretch>
                      <a:fillRect/>
                    </a:stretch>
                  </pic:blipFill>
                  <pic:spPr>
                    <a:xfrm>
                      <a:off x="0" y="0"/>
                      <a:ext cx="6400800" cy="3600450"/>
                    </a:xfrm>
                    <a:prstGeom prst="rect">
                      <a:avLst/>
                    </a:prstGeom>
                  </pic:spPr>
                </pic:pic>
              </a:graphicData>
            </a:graphic>
          </wp:inline>
        </w:drawing>
      </w:r>
    </w:p>
    <w:p w:rsidR="00F241B4" w:rsidRDefault="00DC4F4B" w:rsidP="00DC4F4B">
      <w:pPr>
        <w:pStyle w:val="NormalWeb"/>
        <w:shd w:val="clear" w:color="auto" w:fill="FFFFFF"/>
        <w:rPr>
          <w:color w:val="3C4245"/>
        </w:rPr>
      </w:pPr>
      <w:r>
        <w:rPr>
          <w:color w:val="3C4245"/>
        </w:rPr>
        <w:t xml:space="preserve">  </w:t>
      </w:r>
      <w:r w:rsidR="00CC0F51">
        <w:rPr>
          <w:color w:val="3C4245"/>
        </w:rPr>
        <w:t xml:space="preserve"> </w:t>
      </w:r>
      <w:r w:rsidR="00A15C8A" w:rsidRPr="00A15C8A">
        <w:rPr>
          <w:color w:val="3C4245"/>
        </w:rPr>
        <w:drawing>
          <wp:inline distT="0" distB="0" distL="0" distR="0">
            <wp:extent cx="6400800" cy="3600450"/>
            <wp:effectExtent l="19050" t="0" r="0" b="0"/>
            <wp:docPr id="19" name="Picture 10" descr="Expert Talk PCO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alk PCOS (7).jpg"/>
                    <pic:cNvPicPr/>
                  </pic:nvPicPr>
                  <pic:blipFill>
                    <a:blip r:embed="rId19"/>
                    <a:stretch>
                      <a:fillRect/>
                    </a:stretch>
                  </pic:blipFill>
                  <pic:spPr>
                    <a:xfrm>
                      <a:off x="0" y="0"/>
                      <a:ext cx="6400800" cy="3600450"/>
                    </a:xfrm>
                    <a:prstGeom prst="rect">
                      <a:avLst/>
                    </a:prstGeom>
                  </pic:spPr>
                </pic:pic>
              </a:graphicData>
            </a:graphic>
          </wp:inline>
        </w:drawing>
      </w:r>
      <w:r w:rsidR="00CC0F51">
        <w:rPr>
          <w:color w:val="3C4245"/>
        </w:rPr>
        <w:t xml:space="preserve">       </w:t>
      </w:r>
      <w:r>
        <w:rPr>
          <w:color w:val="3C4245"/>
        </w:rPr>
        <w:t xml:space="preserve"> </w:t>
      </w:r>
    </w:p>
    <w:p w:rsidR="00CC0F51" w:rsidRDefault="00CC0F51" w:rsidP="00DC4F4B">
      <w:pPr>
        <w:pStyle w:val="NormalWeb"/>
        <w:shd w:val="clear" w:color="auto" w:fill="FFFFFF"/>
        <w:rPr>
          <w:color w:val="3C4245"/>
        </w:rPr>
      </w:pPr>
    </w:p>
    <w:p w:rsidR="00CC0F51" w:rsidRDefault="00CC0F51" w:rsidP="003A5C27">
      <w:pPr>
        <w:pStyle w:val="NormalWeb"/>
        <w:shd w:val="clear" w:color="auto" w:fill="FFFFFF"/>
        <w:jc w:val="center"/>
        <w:rPr>
          <w:color w:val="3C4245"/>
        </w:rPr>
      </w:pPr>
    </w:p>
    <w:p w:rsidR="003A5C27" w:rsidRDefault="003A5C27" w:rsidP="003A5C27">
      <w:pPr>
        <w:pStyle w:val="NormalWeb"/>
        <w:shd w:val="clear" w:color="auto" w:fill="FFFFFF"/>
        <w:jc w:val="center"/>
        <w:rPr>
          <w:color w:val="3C4245"/>
        </w:rPr>
      </w:pPr>
    </w:p>
    <w:p w:rsidR="00AC1732" w:rsidRDefault="00AC1732"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20"/>
          <w:footerReference w:type="default" r:id="rId21"/>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1F5" w:rsidRDefault="002771F5">
      <w:r>
        <w:separator/>
      </w:r>
    </w:p>
  </w:endnote>
  <w:endnote w:type="continuationSeparator" w:id="1">
    <w:p w:rsidR="002771F5" w:rsidRDefault="002771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908E4">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8908E4">
                  <w:rPr>
                    <w:rFonts w:ascii="Cambria"/>
                    <w:spacing w:val="-10"/>
                  </w:rPr>
                  <w:fldChar w:fldCharType="begin"/>
                </w:r>
                <w:r>
                  <w:rPr>
                    <w:rFonts w:ascii="Cambria"/>
                    <w:spacing w:val="-10"/>
                  </w:rPr>
                  <w:instrText xml:space="preserve"> PAGE </w:instrText>
                </w:r>
                <w:r w:rsidR="008908E4">
                  <w:rPr>
                    <w:rFonts w:ascii="Cambria"/>
                    <w:spacing w:val="-10"/>
                  </w:rPr>
                  <w:fldChar w:fldCharType="separate"/>
                </w:r>
                <w:r w:rsidR="00A15C8A">
                  <w:rPr>
                    <w:rFonts w:ascii="Cambria"/>
                    <w:noProof/>
                    <w:spacing w:val="-10"/>
                  </w:rPr>
                  <w:t>8</w:t>
                </w:r>
                <w:r w:rsidR="008908E4">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1F5" w:rsidRDefault="002771F5">
      <w:r>
        <w:separator/>
      </w:r>
    </w:p>
  </w:footnote>
  <w:footnote w:type="continuationSeparator" w:id="1">
    <w:p w:rsidR="002771F5" w:rsidRDefault="002771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908E4">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7.25pt;margin-top:30.75pt;width:168.4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CE7B90" w:rsidP="00B358B9">
                <w:pPr>
                  <w:spacing w:before="10"/>
                  <w:rPr>
                    <w:b/>
                    <w:sz w:val="24"/>
                  </w:rPr>
                </w:pPr>
                <w:r>
                  <w:rPr>
                    <w:b/>
                    <w:sz w:val="24"/>
                  </w:rPr>
                  <w:t>AWARENESS LECTURE</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5842"/>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D7D83"/>
    <w:rsid w:val="000F6C50"/>
    <w:rsid w:val="00110BCE"/>
    <w:rsid w:val="00111791"/>
    <w:rsid w:val="00126406"/>
    <w:rsid w:val="00135E4D"/>
    <w:rsid w:val="00136709"/>
    <w:rsid w:val="001445F3"/>
    <w:rsid w:val="0015334B"/>
    <w:rsid w:val="00181FE0"/>
    <w:rsid w:val="001975E8"/>
    <w:rsid w:val="001D2225"/>
    <w:rsid w:val="001D2277"/>
    <w:rsid w:val="00253735"/>
    <w:rsid w:val="00273AA0"/>
    <w:rsid w:val="002771F5"/>
    <w:rsid w:val="002801AD"/>
    <w:rsid w:val="0029357C"/>
    <w:rsid w:val="002A5C90"/>
    <w:rsid w:val="002B0DBB"/>
    <w:rsid w:val="002B3704"/>
    <w:rsid w:val="002D1E9A"/>
    <w:rsid w:val="00306246"/>
    <w:rsid w:val="00341399"/>
    <w:rsid w:val="00370C34"/>
    <w:rsid w:val="00383401"/>
    <w:rsid w:val="003A5C27"/>
    <w:rsid w:val="003F366C"/>
    <w:rsid w:val="00425E46"/>
    <w:rsid w:val="0043100F"/>
    <w:rsid w:val="00441B28"/>
    <w:rsid w:val="00444A11"/>
    <w:rsid w:val="004505AF"/>
    <w:rsid w:val="00455C67"/>
    <w:rsid w:val="00461667"/>
    <w:rsid w:val="00483F3F"/>
    <w:rsid w:val="004E01B6"/>
    <w:rsid w:val="004E027B"/>
    <w:rsid w:val="0050208A"/>
    <w:rsid w:val="00560C68"/>
    <w:rsid w:val="005623EB"/>
    <w:rsid w:val="0057069B"/>
    <w:rsid w:val="00587623"/>
    <w:rsid w:val="00651F62"/>
    <w:rsid w:val="00685D3B"/>
    <w:rsid w:val="006B022E"/>
    <w:rsid w:val="006B0FDA"/>
    <w:rsid w:val="006B591E"/>
    <w:rsid w:val="006C6AD6"/>
    <w:rsid w:val="006D1726"/>
    <w:rsid w:val="006E5279"/>
    <w:rsid w:val="006E75FC"/>
    <w:rsid w:val="006F5E2F"/>
    <w:rsid w:val="00731135"/>
    <w:rsid w:val="00773F74"/>
    <w:rsid w:val="007B22CF"/>
    <w:rsid w:val="007C3F7D"/>
    <w:rsid w:val="007D5212"/>
    <w:rsid w:val="00803AE5"/>
    <w:rsid w:val="008063EB"/>
    <w:rsid w:val="00806CDD"/>
    <w:rsid w:val="00812B3A"/>
    <w:rsid w:val="008133DA"/>
    <w:rsid w:val="00814D2D"/>
    <w:rsid w:val="0085720E"/>
    <w:rsid w:val="008908E4"/>
    <w:rsid w:val="008D4D19"/>
    <w:rsid w:val="00902764"/>
    <w:rsid w:val="00922A29"/>
    <w:rsid w:val="00950498"/>
    <w:rsid w:val="009617F3"/>
    <w:rsid w:val="009673DF"/>
    <w:rsid w:val="00972823"/>
    <w:rsid w:val="00991E73"/>
    <w:rsid w:val="009B1E77"/>
    <w:rsid w:val="009D3AB3"/>
    <w:rsid w:val="00A15C8A"/>
    <w:rsid w:val="00A57CFD"/>
    <w:rsid w:val="00AA36CC"/>
    <w:rsid w:val="00AC1732"/>
    <w:rsid w:val="00AD017F"/>
    <w:rsid w:val="00AD2A60"/>
    <w:rsid w:val="00AE160B"/>
    <w:rsid w:val="00AF74A4"/>
    <w:rsid w:val="00B11027"/>
    <w:rsid w:val="00B13BA3"/>
    <w:rsid w:val="00B358B9"/>
    <w:rsid w:val="00B57A5B"/>
    <w:rsid w:val="00B825FB"/>
    <w:rsid w:val="00BA5FA4"/>
    <w:rsid w:val="00BB17CA"/>
    <w:rsid w:val="00BB5D8E"/>
    <w:rsid w:val="00BC4F1B"/>
    <w:rsid w:val="00BD010F"/>
    <w:rsid w:val="00BD369C"/>
    <w:rsid w:val="00C26DAC"/>
    <w:rsid w:val="00C4520C"/>
    <w:rsid w:val="00C6156D"/>
    <w:rsid w:val="00C67DF6"/>
    <w:rsid w:val="00CB197B"/>
    <w:rsid w:val="00CC0F51"/>
    <w:rsid w:val="00CE62EA"/>
    <w:rsid w:val="00CE7B90"/>
    <w:rsid w:val="00D02FAE"/>
    <w:rsid w:val="00D12508"/>
    <w:rsid w:val="00D40277"/>
    <w:rsid w:val="00D703FF"/>
    <w:rsid w:val="00D92DDE"/>
    <w:rsid w:val="00DA54C5"/>
    <w:rsid w:val="00DB00EE"/>
    <w:rsid w:val="00DB76A8"/>
    <w:rsid w:val="00DC4F4B"/>
    <w:rsid w:val="00E14A53"/>
    <w:rsid w:val="00E15DC1"/>
    <w:rsid w:val="00E178B4"/>
    <w:rsid w:val="00E70C25"/>
    <w:rsid w:val="00E93859"/>
    <w:rsid w:val="00EC1F61"/>
    <w:rsid w:val="00EE61F7"/>
    <w:rsid w:val="00EF2DEB"/>
    <w:rsid w:val="00F241B4"/>
    <w:rsid w:val="00F31A96"/>
    <w:rsid w:val="00F37051"/>
    <w:rsid w:val="00F63DF4"/>
    <w:rsid w:val="00F63F83"/>
    <w:rsid w:val="00F80929"/>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9</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86</cp:revision>
  <dcterms:created xsi:type="dcterms:W3CDTF">2025-07-15T05:06:00Z</dcterms:created>
  <dcterms:modified xsi:type="dcterms:W3CDTF">2026-02-17T09:24:00Z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